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27" w:rsidRDefault="00AC0B27" w:rsidP="00AC0B27"/>
    <w:p w:rsidR="00AC0B27" w:rsidRDefault="00AC0B27" w:rsidP="00AC0B27"/>
    <w:p w:rsidR="00AC0B27" w:rsidRPr="00603F47" w:rsidRDefault="00AC0B27" w:rsidP="00AC0B27">
      <w:pPr>
        <w:jc w:val="both"/>
        <w:rPr>
          <w:sz w:val="22"/>
        </w:rPr>
      </w:pPr>
      <w:bookmarkStart w:id="0" w:name="_Hlk118283313"/>
      <w:r w:rsidRPr="00603F47">
        <w:rPr>
          <w:sz w:val="22"/>
        </w:rPr>
        <w:t xml:space="preserve">Na osnovu člana 110., 111., st. od 6) do 9) i 142., st. (2), tč. k) Zakona o osnovnom odgoju i obrazovanju USK („Službeni glasnik Unsko-sanskog kantona“, broj: 19/23), člana 3. i 4. Pravilnika za prijem u radni odnos u osnovnim i srednjim školama Unsko-sanskog kantona br. 10-02-9525-1/21 od 13.09.2021. godine, Saglasnosti za oglašavanje internog oglasa Ministarstva obrazovanja, nauke, kulture i sporta USK-a broj </w:t>
      </w:r>
      <w:r>
        <w:rPr>
          <w:sz w:val="22"/>
        </w:rPr>
        <w:t>10-34-13650-2</w:t>
      </w:r>
      <w:r w:rsidRPr="00603F47">
        <w:rPr>
          <w:sz w:val="22"/>
        </w:rPr>
        <w:t>/2</w:t>
      </w:r>
      <w:r>
        <w:rPr>
          <w:sz w:val="22"/>
        </w:rPr>
        <w:t>5 od 18.11.2025.</w:t>
      </w:r>
      <w:r w:rsidRPr="00603F47">
        <w:rPr>
          <w:sz w:val="22"/>
        </w:rPr>
        <w:t xml:space="preserve"> godine i Odluke Školskog odbora JU OŠ „</w:t>
      </w:r>
      <w:r>
        <w:rPr>
          <w:sz w:val="22"/>
        </w:rPr>
        <w:t>Hasan Kikić</w:t>
      </w:r>
      <w:r w:rsidRPr="00603F47">
        <w:rPr>
          <w:sz w:val="22"/>
        </w:rPr>
        <w:t xml:space="preserve">“ Sanski Most broj </w:t>
      </w:r>
      <w:r w:rsidRPr="00DE117B">
        <w:rPr>
          <w:sz w:val="22"/>
        </w:rPr>
        <w:t>01-61-</w:t>
      </w:r>
      <w:r>
        <w:rPr>
          <w:sz w:val="22"/>
        </w:rPr>
        <w:t>607</w:t>
      </w:r>
      <w:r w:rsidRPr="00DE117B">
        <w:rPr>
          <w:sz w:val="22"/>
        </w:rPr>
        <w:t>/25</w:t>
      </w:r>
      <w:r w:rsidRPr="00603F47">
        <w:rPr>
          <w:sz w:val="22"/>
        </w:rPr>
        <w:t xml:space="preserve"> od </w:t>
      </w:r>
      <w:r>
        <w:rPr>
          <w:sz w:val="22"/>
        </w:rPr>
        <w:t>08.12.2025.godine</w:t>
      </w:r>
      <w:r w:rsidRPr="00603F47">
        <w:rPr>
          <w:sz w:val="22"/>
        </w:rPr>
        <w:t>, raspisuje se:</w:t>
      </w:r>
    </w:p>
    <w:p w:rsidR="00AC0B27" w:rsidRPr="00603F47" w:rsidRDefault="00AC0B27" w:rsidP="00AC0B27">
      <w:pPr>
        <w:jc w:val="both"/>
        <w:rPr>
          <w:sz w:val="22"/>
        </w:rPr>
      </w:pPr>
    </w:p>
    <w:p w:rsidR="00AC0B27" w:rsidRPr="00603F47" w:rsidRDefault="00AC0B27" w:rsidP="00AC0B27">
      <w:pPr>
        <w:jc w:val="center"/>
        <w:rPr>
          <w:b/>
          <w:sz w:val="28"/>
          <w:szCs w:val="28"/>
        </w:rPr>
      </w:pPr>
      <w:r w:rsidRPr="00603F47">
        <w:rPr>
          <w:b/>
          <w:sz w:val="28"/>
          <w:szCs w:val="28"/>
        </w:rPr>
        <w:t>Interni oglas</w:t>
      </w:r>
    </w:p>
    <w:p w:rsidR="00AC0B27" w:rsidRPr="00603F47" w:rsidRDefault="00AC0B27" w:rsidP="00AC0B27">
      <w:pPr>
        <w:jc w:val="center"/>
        <w:rPr>
          <w:b/>
          <w:sz w:val="28"/>
          <w:szCs w:val="28"/>
        </w:rPr>
      </w:pPr>
      <w:r w:rsidRPr="00603F47">
        <w:rPr>
          <w:b/>
          <w:sz w:val="28"/>
          <w:szCs w:val="28"/>
        </w:rPr>
        <w:t>za prijem u radni odnos</w:t>
      </w:r>
    </w:p>
    <w:p w:rsidR="00AC0B27" w:rsidRPr="00603F47" w:rsidRDefault="00AC0B27" w:rsidP="00AC0B27">
      <w:pPr>
        <w:tabs>
          <w:tab w:val="left" w:pos="2474"/>
        </w:tabs>
        <w:rPr>
          <w:b/>
        </w:rPr>
      </w:pPr>
      <w:r w:rsidRPr="00603F47">
        <w:rPr>
          <w:b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2268"/>
        <w:gridCol w:w="3827"/>
      </w:tblGrid>
      <w:tr w:rsidR="00AC0B27" w:rsidRPr="00603F47" w:rsidTr="00D944F7">
        <w:tc>
          <w:tcPr>
            <w:tcW w:w="675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</w:p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</w:p>
        </w:tc>
        <w:tc>
          <w:tcPr>
            <w:tcW w:w="2977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>Radno mjesto</w:t>
            </w:r>
          </w:p>
        </w:tc>
        <w:tc>
          <w:tcPr>
            <w:tcW w:w="2268" w:type="dxa"/>
            <w:shd w:val="clear" w:color="auto" w:fill="auto"/>
          </w:tcPr>
          <w:p w:rsidR="00AC0B27" w:rsidRPr="00603F47" w:rsidRDefault="00AC0B27" w:rsidP="00D944F7">
            <w:pPr>
              <w:jc w:val="center"/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 xml:space="preserve">Broj </w:t>
            </w:r>
            <w:r>
              <w:rPr>
                <w:rFonts w:eastAsia="Calibri"/>
                <w:sz w:val="22"/>
                <w:lang w:val="de-DE"/>
              </w:rPr>
              <w:t>izvršioca</w:t>
            </w:r>
          </w:p>
        </w:tc>
        <w:tc>
          <w:tcPr>
            <w:tcW w:w="3827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>Vrijeme angažiranja</w:t>
            </w:r>
          </w:p>
        </w:tc>
      </w:tr>
      <w:tr w:rsidR="00AC0B27" w:rsidRPr="00603F47" w:rsidTr="00D944F7">
        <w:tc>
          <w:tcPr>
            <w:tcW w:w="675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b/>
                <w:sz w:val="22"/>
                <w:lang w:val="de-DE"/>
              </w:rPr>
            </w:pPr>
            <w:r>
              <w:rPr>
                <w:rFonts w:eastAsia="Calibri"/>
                <w:b/>
                <w:sz w:val="22"/>
                <w:lang w:val="de-DE"/>
              </w:rPr>
              <w:t>Sekretat-blagajnik</w:t>
            </w:r>
          </w:p>
        </w:tc>
        <w:tc>
          <w:tcPr>
            <w:tcW w:w="2268" w:type="dxa"/>
            <w:shd w:val="clear" w:color="auto" w:fill="auto"/>
          </w:tcPr>
          <w:p w:rsidR="00AC0B27" w:rsidRPr="00603F47" w:rsidRDefault="00AC0B27" w:rsidP="00D944F7">
            <w:pPr>
              <w:jc w:val="center"/>
              <w:rPr>
                <w:rFonts w:eastAsia="Calibri"/>
                <w:sz w:val="22"/>
                <w:lang w:val="de-DE"/>
              </w:rPr>
            </w:pPr>
            <w:r>
              <w:rPr>
                <w:rFonts w:eastAsia="Calibri"/>
                <w:sz w:val="22"/>
                <w:lang w:val="de-DE"/>
              </w:rPr>
              <w:t xml:space="preserve">1 izvršilac </w:t>
            </w:r>
          </w:p>
        </w:tc>
        <w:tc>
          <w:tcPr>
            <w:tcW w:w="3827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>Na neodređeno radno vrijeme</w:t>
            </w:r>
          </w:p>
        </w:tc>
      </w:tr>
      <w:bookmarkEnd w:id="0"/>
    </w:tbl>
    <w:p w:rsidR="00AC0B27" w:rsidRPr="00603F47" w:rsidRDefault="00AC0B27" w:rsidP="00AC0B27">
      <w:pPr>
        <w:rPr>
          <w:b/>
          <w:sz w:val="22"/>
        </w:rPr>
      </w:pPr>
    </w:p>
    <w:p w:rsidR="00AC0B27" w:rsidRPr="00603F47" w:rsidRDefault="00AC0B27" w:rsidP="00AC0B27">
      <w:pPr>
        <w:rPr>
          <w:sz w:val="22"/>
        </w:rPr>
      </w:pPr>
      <w:r w:rsidRPr="00603F47">
        <w:rPr>
          <w:b/>
          <w:sz w:val="22"/>
        </w:rPr>
        <w:t>OPIS POSLOVA RADNOG MJESTA</w:t>
      </w:r>
      <w:r w:rsidRPr="00603F47">
        <w:rPr>
          <w:sz w:val="22"/>
        </w:rPr>
        <w:t xml:space="preserve">: </w:t>
      </w:r>
    </w:p>
    <w:p w:rsidR="00AC0B27" w:rsidRDefault="00AC0B27" w:rsidP="00AC0B27">
      <w:pPr>
        <w:jc w:val="both"/>
        <w:rPr>
          <w:sz w:val="22"/>
        </w:rPr>
      </w:pPr>
      <w:r>
        <w:rPr>
          <w:sz w:val="22"/>
        </w:rPr>
        <w:t>Sekretar-blagajnik obaljva sljedeće poslove i radne zadatke:</w:t>
      </w:r>
    </w:p>
    <w:p w:rsidR="00AC0B27" w:rsidRDefault="00AC0B27" w:rsidP="00AC0B27">
      <w:pPr>
        <w:jc w:val="both"/>
        <w:rPr>
          <w:sz w:val="22"/>
        </w:rPr>
      </w:pPr>
      <w:r>
        <w:rPr>
          <w:sz w:val="22"/>
        </w:rPr>
        <w:t>Planiranje rada i stručna saradnja kroz učešće u koncipiranju i izrada program rada, izvještaja, informacija, analiza statističkih podataka škole i njihovo uvođenje u informatički sistem škole. Saradanja sa direktorom, knjigovođom, pedagogom, psihologom, bilbliotekarem, nastavnicima, učenicima, roditeljima, učeničkim organizacijama, mjesnom zajednicom, društvenom sredinom, odgojno-obrazovnom inspekcijom i drugim organima. Praćenje i realizacija planiranog rada, praćenje i realizacija programa rada, praćenje propisa na području osnovnog obrazovanja i odgoja i zakonskih propisa radi primjene i dogradnje normativnih akata škole. Angažman u pripremanju i održavanju sjednica organa upravljanja i stručnih organa škole-zapisnici, zaključci, odluke i drugo. Obavljanje daktilografskih poslova za potrebe škole(izrada odluka, rješenja, ugovora), poslovi ažuriranja i čuvanja arhive i ostale dokumentacije škole. Prijave, odjave radnika, promjena podataka i pripremanje dokumentacije za prijavu podataka za nove uposlenike nadležnom Ministarstvu kroz obrazac KDPL1, KDPL2, KDPL3, KDPL5, KDPL6. Evidencija o prisustvu na poslu i odsustvu s posla(bolovanja, godišnji odmor, plaćeno i neplaćeno odsustvo). Popunjavanje šiht liste i dostavljanje iste nadležnom Ministarstvu na obračun uz popratnu dokumentaciju. Obračun broja dana toplog obroka i prevoza za zaposlenike. Učešće u izradi plana godišnjih odmora, zajedno sa direktorom škole i izrada rješenja. Staranje o dokumentaciji i evidenciji učenika koji se koriste prijevozom. Izrada zahtjeva za prevodnice i upis učenika po osnovu prevodnica u matične knjige učenika. Prijava kandidata za polaganje ispita za stjecanje osnovnog obrazovanja. Izdavanja uvjerenja, ovjeravanje učeničkih knjižica, duplikata svjedodžbi po zahtjevu stranaka iz službene evidencije. Poslovi organizacije zdravstvene zaštite i osiguranja učenika i zaposlenika škole. Staranje o općim uvjetima za nesmetan rad škole(osvjetljenje, grijanje, opravke, održavanje i slično, zajedno sa domarom i ložačem škole). Organiziranje  i nadzor rada tehničkog i pomoćnog osoblja škole i obaljvanje drugih stručnih poslova, radnih zadataka po nalogu direktora i organa upravljanja. Saradnja sa stručnim službama na ostvarivanju njihovih programskih sadržaja. Blagajnički poslovi-priprema blagajničke dokumentacije na knjiženje knjigovođi škole. Prijem, klasifikacija i distribucija pošte te zavođenje kroz knjigu protokola. Tehnička podrška Komisijama škole(komisiji za Javne nabavke, za tehnološki, za prijem radnika). Stručno usavršavanje i ostali administrativni poslovi po nalogu direktora, a u skladu sa Zakonom i podzakonskim aktima.</w:t>
      </w:r>
    </w:p>
    <w:p w:rsidR="00AC0B27" w:rsidRDefault="00AC0B27" w:rsidP="00AC0B27">
      <w:pPr>
        <w:jc w:val="both"/>
        <w:rPr>
          <w:sz w:val="22"/>
        </w:rPr>
      </w:pPr>
    </w:p>
    <w:p w:rsidR="00AC0B27" w:rsidRDefault="00AC0B27" w:rsidP="00AC0B27">
      <w:pPr>
        <w:jc w:val="both"/>
        <w:rPr>
          <w:sz w:val="22"/>
        </w:rPr>
      </w:pPr>
    </w:p>
    <w:p w:rsidR="00AC0B27" w:rsidRPr="00603F47" w:rsidRDefault="00AC0B27" w:rsidP="00AC0B27">
      <w:pPr>
        <w:jc w:val="both"/>
        <w:rPr>
          <w:sz w:val="22"/>
        </w:rPr>
      </w:pPr>
    </w:p>
    <w:p w:rsidR="00AC0B27" w:rsidRPr="00603F47" w:rsidRDefault="00AC0B27" w:rsidP="00AC0B27">
      <w:pPr>
        <w:ind w:left="360"/>
        <w:contextualSpacing/>
        <w:jc w:val="both"/>
        <w:rPr>
          <w:sz w:val="22"/>
        </w:rPr>
      </w:pPr>
    </w:p>
    <w:p w:rsidR="00AC0B27" w:rsidRPr="00603F47" w:rsidRDefault="00AC0B27" w:rsidP="00AC0B27">
      <w:pPr>
        <w:jc w:val="both"/>
        <w:rPr>
          <w:b/>
          <w:sz w:val="22"/>
        </w:rPr>
      </w:pPr>
      <w:r w:rsidRPr="00603F47">
        <w:rPr>
          <w:b/>
          <w:sz w:val="22"/>
        </w:rPr>
        <w:t>OPĆI UVIJETI ZA IZBOR NA UPRAŽNJENO RADNO MJESTO: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je državljanin BiH,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je stariji od 18 godina,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je zdravstveno sposoban za obavljanje poslova utvrđenih za to radno mjesto,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 xml:space="preserve">da </w:t>
      </w:r>
      <w:r>
        <w:rPr>
          <w:sz w:val="22"/>
        </w:rPr>
        <w:t>da u posljednje 3 godine od dana objavljivanja upražnjenog radnog mjesta nije otpuštan iz državne službe kao rezultat disciplinske mjere na bilo kojem nivou vlasti u BiH,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nije obuhvaćen odredbom člana 9., stav (1) Ustava BiH,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se protiv njega ne vodi krivični postupak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</w:t>
      </w:r>
      <w:r>
        <w:rPr>
          <w:sz w:val="22"/>
        </w:rPr>
        <w:t>a ima odgovarajući stepen stručne spreme</w:t>
      </w:r>
      <w:r w:rsidRPr="00603F47">
        <w:rPr>
          <w:sz w:val="22"/>
        </w:rPr>
        <w:t>.</w:t>
      </w:r>
    </w:p>
    <w:p w:rsidR="00AC0B27" w:rsidRDefault="00AC0B27" w:rsidP="00AC0B27">
      <w:pPr>
        <w:ind w:left="720"/>
        <w:contextualSpacing/>
        <w:jc w:val="both"/>
        <w:rPr>
          <w:sz w:val="22"/>
        </w:rPr>
      </w:pPr>
      <w:r w:rsidRPr="00603F47">
        <w:rPr>
          <w:sz w:val="22"/>
        </w:rPr>
        <w:t xml:space="preserve">Lica koja su rođena poslije 1980. godine nisu dužna podnositi dokaze o ispunjavanju uvjeta iz tačke e). </w:t>
      </w:r>
    </w:p>
    <w:p w:rsidR="00AC0B27" w:rsidRPr="00603F47" w:rsidRDefault="00AC0B27" w:rsidP="00AC0B27">
      <w:pPr>
        <w:ind w:left="720"/>
        <w:contextualSpacing/>
        <w:jc w:val="both"/>
        <w:rPr>
          <w:b/>
          <w:sz w:val="22"/>
        </w:rPr>
      </w:pPr>
    </w:p>
    <w:p w:rsidR="00AC0B27" w:rsidRPr="00603F47" w:rsidRDefault="00AC0B27" w:rsidP="00AC0B27">
      <w:pPr>
        <w:jc w:val="both"/>
        <w:rPr>
          <w:b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b/>
          <w:sz w:val="22"/>
        </w:rPr>
      </w:pPr>
      <w:r w:rsidRPr="00603F47">
        <w:rPr>
          <w:rFonts w:eastAsia="Calibri"/>
          <w:b/>
          <w:sz w:val="22"/>
        </w:rPr>
        <w:t>POSEBNI UVJETI:</w:t>
      </w:r>
    </w:p>
    <w:p w:rsidR="00AC0B27" w:rsidRPr="00603F47" w:rsidRDefault="00AC0B27" w:rsidP="00AC0B27">
      <w:pPr>
        <w:tabs>
          <w:tab w:val="num" w:pos="709"/>
        </w:tabs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Osim općih uvjeta kandidat treba da ispunjavaju i posebne uvjete i to: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b/>
          <w:sz w:val="22"/>
          <w:lang w:val="de-DE"/>
        </w:rPr>
        <w:t xml:space="preserve">- </w:t>
      </w:r>
      <w:r>
        <w:rPr>
          <w:rFonts w:eastAsia="Calibri"/>
          <w:sz w:val="22"/>
        </w:rPr>
        <w:t>Za obavljanje poslova sekretara potreban je VI ili VII stepen stručne spreme, pravni ili ekonomski</w:t>
      </w:r>
      <w:r w:rsidRPr="00603F47">
        <w:rPr>
          <w:rFonts w:eastAsia="Calibri"/>
          <w:sz w:val="22"/>
        </w:rPr>
        <w:t>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b/>
          <w:sz w:val="22"/>
        </w:rPr>
        <w:t>UZ PRIJAVU KANDIDAT JE DUŽAN PRILOŽITI DOKAZE O ISPUNJAVANJU PROPISANIH UVJETA: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svojeručno potpisana prijava na interni oglas sa kratkom biografijom, kontakt podacima kandidata, tačnom naznakom pozicije na koju konkuriše i tačno navedenom dokumentacijom koja se prilaže uz prijavu na interni oglas,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b/>
          <w:sz w:val="22"/>
        </w:rPr>
      </w:pPr>
      <w:r w:rsidRPr="00603F47">
        <w:rPr>
          <w:rFonts w:eastAsia="Calibri"/>
          <w:sz w:val="22"/>
        </w:rPr>
        <w:t>diploma/svjedodžba o stečenoj stručnoj spremi ili akademskom zvanju, ovjerena kopija,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b/>
          <w:sz w:val="22"/>
        </w:rPr>
      </w:pPr>
      <w:r w:rsidRPr="00603F47">
        <w:rPr>
          <w:rFonts w:eastAsia="Calibri"/>
          <w:sz w:val="22"/>
        </w:rPr>
        <w:t>izvod iz matične knjige rođenih, orginal ili ovjerena kopija,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b/>
          <w:sz w:val="22"/>
        </w:rPr>
      </w:pPr>
      <w:r w:rsidRPr="00603F47">
        <w:rPr>
          <w:rFonts w:eastAsia="Calibri"/>
          <w:sz w:val="22"/>
        </w:rPr>
        <w:t>uvjerenje o državljanstvu (ne starije od 6 mjeseci od dana objavljivanja internog oglasa),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b/>
          <w:sz w:val="22"/>
        </w:rPr>
      </w:pPr>
      <w:r w:rsidRPr="00603F47">
        <w:rPr>
          <w:rFonts w:eastAsia="Calibri"/>
          <w:sz w:val="22"/>
        </w:rPr>
        <w:t>ovjerena izjava da nije obuhvaćen odredbom člana 9., stav (1) Ustava BiH (Lica rođena poslije 1980. godine nisu dužna dostavljati ovaj dokaz).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 xml:space="preserve">U slučaju da dva ili više najuspješnijih kandidata ostvare jedak broj bodova u skladu sa članom 11., stav (5) i (6) Pravilnika  za prijem u radni odnos u osnovnim i srednjim školama Unsko-sanskog kantona broj 10-02-9525/21 od 13.09.2021. godine, kadidati su dužni dostaviti i DODATNU DOKUMENTACIJU: 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 xml:space="preserve">1. Uvjerenje/potvrdu o dužini radnog staža nakon sticanja odgovarajuće stručne spreme (uvjerenja poslodavca kod kojeg kandidat je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 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2.  Rješenje nadležne službe o pripadajućim pravima za kandidate koji su obuhvaćeni Zakonom o dopunskim pravima branilaca i članova njihovih porodica Unsko-sanskog kantona i koje glasi na njihovo ime,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3.  druge dokaze o ispunjavanju uslova za to radno mjesto utvrđene Zakonom, Nastavnim planom i programom, Pedagoškim standardima i Pravilnikom o unutrašnjoj organizaciji i sistematizaciji radnih mjesta.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Dokumenti koji se dostavljaju moraju biti u originalu  ili ovjerenoj kopiji.</w:t>
      </w:r>
    </w:p>
    <w:p w:rsidR="00AC0B27" w:rsidRDefault="00AC0B27" w:rsidP="00AC0B27">
      <w:pPr>
        <w:ind w:left="283"/>
        <w:jc w:val="both"/>
        <w:rPr>
          <w:rFonts w:eastAsia="Calibri"/>
          <w:sz w:val="22"/>
        </w:rPr>
      </w:pPr>
    </w:p>
    <w:p w:rsidR="00AC0B27" w:rsidRDefault="00AC0B27" w:rsidP="00AC0B27">
      <w:pPr>
        <w:ind w:left="283"/>
        <w:jc w:val="both"/>
        <w:rPr>
          <w:rFonts w:eastAsia="Calibri"/>
          <w:sz w:val="22"/>
        </w:rPr>
      </w:pPr>
    </w:p>
    <w:p w:rsidR="00AC0B27" w:rsidRDefault="00AC0B27" w:rsidP="00AC0B27">
      <w:pPr>
        <w:ind w:left="283"/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ind w:left="283"/>
        <w:jc w:val="both"/>
        <w:rPr>
          <w:rFonts w:eastAsia="Calibri"/>
          <w:sz w:val="22"/>
        </w:rPr>
      </w:pPr>
    </w:p>
    <w:p w:rsidR="00AC0B2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Postupak izbora i prijem kandidata prijavljenih na interni oglas izvršit će se prema odredbama Pravilnika za prijem u radni odnos u osnovnim i srednjim školama Unsko-sanskog kantona broj: 10-02-9525-1/21 od 13.09.2021. godine.</w:t>
      </w:r>
    </w:p>
    <w:p w:rsidR="00AC0B27" w:rsidRPr="00603F47" w:rsidRDefault="00AC0B27" w:rsidP="00AC0B27">
      <w:pPr>
        <w:ind w:left="283"/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color w:val="0D0D0D"/>
          <w:sz w:val="22"/>
        </w:rPr>
      </w:pPr>
      <w:r w:rsidRPr="00603F47">
        <w:rPr>
          <w:rFonts w:eastAsia="Calibri"/>
          <w:color w:val="0D0D0D"/>
          <w:sz w:val="22"/>
        </w:rPr>
        <w:t xml:space="preserve">Komisija </w:t>
      </w:r>
      <w:r>
        <w:rPr>
          <w:rFonts w:eastAsia="Calibri"/>
          <w:color w:val="0D0D0D"/>
          <w:sz w:val="22"/>
        </w:rPr>
        <w:t xml:space="preserve">za izbor sekretara-blagajnika </w:t>
      </w:r>
      <w:r w:rsidRPr="00603F47">
        <w:rPr>
          <w:rFonts w:eastAsia="Calibri"/>
          <w:color w:val="0D0D0D"/>
          <w:sz w:val="22"/>
        </w:rPr>
        <w:t>će obavit postupak izbora kandidata koji ispunjava uvjete internog oglasa. O terminu postupka izbora kandidata isti će biti usmeno obavješteni putem telefona, a lista kandidata se objavljuje i na oglasnoj tabli škole. Za kandidate koji se ne odazovu pozivu, prijave se neće razmatrati.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 xml:space="preserve">Kandidati koji se nisu kvalifikovali u daljnju proceduru će biti obavješteni pismenim putem sa poukom o pravnom lijeku od strane škole. 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  <w:u w:val="single"/>
        </w:rPr>
      </w:pPr>
      <w:r w:rsidRPr="00603F47">
        <w:rPr>
          <w:rFonts w:eastAsia="Calibri"/>
          <w:sz w:val="22"/>
          <w:u w:val="single"/>
        </w:rPr>
        <w:t>Pravo prijave na interni oglas imaju svi uposlenici škola koji su u radnom odnosu na neodređeno vrijeme sa područja Unsko-sanskog kantona koji ispunjavaju uvjete za obavljanje poslova oglašenog radnog mjesta.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b/>
          <w:sz w:val="22"/>
        </w:rPr>
      </w:pPr>
      <w:r w:rsidRPr="00603F47">
        <w:rPr>
          <w:rFonts w:eastAsia="Calibri"/>
          <w:b/>
          <w:sz w:val="22"/>
        </w:rPr>
        <w:t>Interni oglas ostaje otvoren 7 dana od dana objavljivanja.</w:t>
      </w:r>
    </w:p>
    <w:p w:rsidR="00AC0B27" w:rsidRPr="00603F47" w:rsidRDefault="00AC0B27" w:rsidP="00AC0B27">
      <w:pPr>
        <w:jc w:val="both"/>
        <w:rPr>
          <w:rFonts w:eastAsia="Calibri"/>
          <w:b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Nepotpune i neblagovremene prijave neće se uzimati u razmatranje.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Izabrani kandidat je dužan prije stupanja na posao dostaviti ljekarsko uvjerenje nadležne zdravstvene ustanove koje ne može biti starije od 6 mjeseci od dana objavljivanja internog oglasa, uvjerenje o neosuđivanju i uvjerenje o nevođenju krivičnog postupka u skladu sa članom 110., st.(1), tč. f) i g) Zakona o osnovnom odgoju i obrazovanju USK („Službeni glasnik Unsko-</w:t>
      </w:r>
      <w:r>
        <w:rPr>
          <w:rFonts w:eastAsia="Calibri"/>
          <w:sz w:val="22"/>
        </w:rPr>
        <w:t>sanskog kantona“, broj: 19/23).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sz w:val="22"/>
        </w:rPr>
      </w:pPr>
    </w:p>
    <w:p w:rsidR="00AC0B27" w:rsidRPr="00603F47" w:rsidRDefault="00AC0B27" w:rsidP="00AC0B27">
      <w:pPr>
        <w:ind w:left="-113"/>
        <w:jc w:val="both"/>
        <w:rPr>
          <w:sz w:val="22"/>
        </w:rPr>
      </w:pPr>
      <w:r w:rsidRPr="00603F47">
        <w:rPr>
          <w:sz w:val="22"/>
        </w:rPr>
        <w:t>Prijave slati  isključivo poštom sa naznakom na koverti „</w:t>
      </w:r>
      <w:r w:rsidRPr="00603F47">
        <w:rPr>
          <w:b/>
          <w:sz w:val="22"/>
        </w:rPr>
        <w:t xml:space="preserve">Ne otvaraj – Prijava na interni oglas“, </w:t>
      </w:r>
      <w:r w:rsidRPr="00603F47">
        <w:rPr>
          <w:sz w:val="22"/>
        </w:rPr>
        <w:t>na adresu škole:</w:t>
      </w:r>
    </w:p>
    <w:p w:rsidR="00AC0B27" w:rsidRPr="00603F47" w:rsidRDefault="00AC0B27" w:rsidP="00AC0B27">
      <w:pPr>
        <w:ind w:left="-113"/>
        <w:jc w:val="both"/>
        <w:rPr>
          <w:b/>
          <w:sz w:val="22"/>
        </w:rPr>
      </w:pPr>
      <w:r w:rsidRPr="00603F47">
        <w:rPr>
          <w:b/>
          <w:sz w:val="22"/>
        </w:rPr>
        <w:t xml:space="preserve">JU OŠ  “ </w:t>
      </w:r>
      <w:r>
        <w:rPr>
          <w:b/>
          <w:sz w:val="22"/>
        </w:rPr>
        <w:t>Hasan Kikić ” SANSKI MOST</w:t>
      </w:r>
    </w:p>
    <w:p w:rsidR="00AC0B27" w:rsidRPr="00603F47" w:rsidRDefault="00AC0B27" w:rsidP="00AC0B27">
      <w:pPr>
        <w:ind w:left="-113"/>
        <w:jc w:val="both"/>
        <w:rPr>
          <w:sz w:val="22"/>
        </w:rPr>
      </w:pPr>
      <w:r>
        <w:rPr>
          <w:b/>
          <w:sz w:val="22"/>
        </w:rPr>
        <w:t xml:space="preserve">Ključka 23 </w:t>
      </w:r>
      <w:r w:rsidRPr="00603F47">
        <w:rPr>
          <w:b/>
          <w:sz w:val="22"/>
        </w:rPr>
        <w:t>, 79 260 SANSKI MOST</w:t>
      </w:r>
    </w:p>
    <w:p w:rsidR="00AC0B27" w:rsidRPr="00603F47" w:rsidRDefault="00AC0B27" w:rsidP="00AC0B27">
      <w:pPr>
        <w:rPr>
          <w:rFonts w:eastAsia="Calibri"/>
          <w:sz w:val="22"/>
        </w:rPr>
      </w:pPr>
    </w:p>
    <w:p w:rsidR="00AC0B27" w:rsidRDefault="00AC0B27" w:rsidP="00AC0B27">
      <w:pPr>
        <w:ind w:left="-113"/>
        <w:rPr>
          <w:rFonts w:eastAsia="Calibri"/>
          <w:sz w:val="22"/>
        </w:rPr>
      </w:pPr>
      <w:r w:rsidRPr="00603F47">
        <w:rPr>
          <w:rFonts w:eastAsia="Calibri"/>
          <w:sz w:val="22"/>
        </w:rPr>
        <w:t xml:space="preserve">Dana: </w:t>
      </w:r>
      <w:r>
        <w:rPr>
          <w:rFonts w:eastAsia="Calibri"/>
          <w:sz w:val="22"/>
        </w:rPr>
        <w:t>09.12.2025.</w:t>
      </w:r>
      <w:bookmarkStart w:id="1" w:name="_GoBack"/>
      <w:bookmarkEnd w:id="1"/>
      <w:r>
        <w:rPr>
          <w:rFonts w:eastAsia="Calibri"/>
          <w:sz w:val="22"/>
        </w:rPr>
        <w:t xml:space="preserve">godine </w:t>
      </w:r>
    </w:p>
    <w:p w:rsidR="00AC0B27" w:rsidRDefault="00AC0B27" w:rsidP="00AC0B27">
      <w:pPr>
        <w:ind w:left="-113"/>
        <w:rPr>
          <w:rFonts w:eastAsia="Calibri"/>
          <w:sz w:val="22"/>
        </w:rPr>
      </w:pPr>
      <w:r w:rsidRPr="00603F47">
        <w:rPr>
          <w:rFonts w:eastAsia="Calibri"/>
          <w:sz w:val="22"/>
        </w:rPr>
        <w:t>Broj: 01-61-</w:t>
      </w:r>
      <w:r>
        <w:rPr>
          <w:rFonts w:eastAsia="Calibri"/>
          <w:sz w:val="22"/>
        </w:rPr>
        <w:t>608</w:t>
      </w:r>
      <w:r w:rsidRPr="00603F47">
        <w:rPr>
          <w:rFonts w:eastAsia="Calibri"/>
          <w:sz w:val="22"/>
        </w:rPr>
        <w:t>/</w:t>
      </w:r>
      <w:r>
        <w:rPr>
          <w:rFonts w:eastAsia="Calibri"/>
          <w:sz w:val="22"/>
        </w:rPr>
        <w:t>25</w:t>
      </w:r>
    </w:p>
    <w:p w:rsidR="00AC0B27" w:rsidRDefault="00AC0B27" w:rsidP="00AC0B27">
      <w:pPr>
        <w:ind w:left="-113"/>
        <w:rPr>
          <w:rFonts w:eastAsia="Calibri"/>
          <w:sz w:val="22"/>
        </w:rPr>
      </w:pPr>
    </w:p>
    <w:p w:rsidR="00AC0B27" w:rsidRDefault="00AC0B27" w:rsidP="00AC0B27">
      <w:pPr>
        <w:ind w:left="-113"/>
        <w:rPr>
          <w:rFonts w:eastAsia="Calibri"/>
          <w:sz w:val="22"/>
        </w:rPr>
      </w:pPr>
    </w:p>
    <w:p w:rsidR="00AC0B27" w:rsidRPr="00603F47" w:rsidRDefault="00AC0B27" w:rsidP="00AC0B27">
      <w:pPr>
        <w:ind w:left="-113"/>
        <w:rPr>
          <w:rFonts w:eastAsia="Calibri"/>
          <w:sz w:val="22"/>
        </w:rPr>
      </w:pPr>
    </w:p>
    <w:p w:rsidR="00AC0B27" w:rsidRPr="00603F47" w:rsidRDefault="00AC0B27" w:rsidP="00AC0B27">
      <w:pPr>
        <w:rPr>
          <w:rFonts w:eastAsia="Calibri"/>
          <w:sz w:val="22"/>
        </w:rPr>
      </w:pP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  <w:t xml:space="preserve">      Direktor škole:</w:t>
      </w:r>
    </w:p>
    <w:p w:rsidR="00AC0B27" w:rsidRPr="00603F47" w:rsidRDefault="00AC0B27" w:rsidP="00AC0B27">
      <w:pPr>
        <w:rPr>
          <w:rFonts w:eastAsia="Calibri"/>
          <w:sz w:val="22"/>
        </w:rPr>
      </w:pPr>
    </w:p>
    <w:p w:rsidR="00AC0B27" w:rsidRPr="00603F47" w:rsidRDefault="00AC0B27" w:rsidP="00AC0B27">
      <w:pPr>
        <w:rPr>
          <w:rFonts w:eastAsia="Calibri"/>
          <w:sz w:val="22"/>
        </w:rPr>
      </w:pP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>
        <w:rPr>
          <w:rFonts w:eastAsia="Calibri"/>
          <w:sz w:val="22"/>
        </w:rPr>
        <w:t xml:space="preserve">   </w:t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>
        <w:rPr>
          <w:rFonts w:eastAsia="Calibri"/>
          <w:sz w:val="22"/>
        </w:rPr>
        <w:t xml:space="preserve">                                             Jasmin Burnić </w:t>
      </w:r>
    </w:p>
    <w:p w:rsidR="00AC0B27" w:rsidRPr="00603F47" w:rsidRDefault="00AC0B27" w:rsidP="00AC0B27">
      <w:pPr>
        <w:rPr>
          <w:sz w:val="22"/>
        </w:rPr>
      </w:pPr>
    </w:p>
    <w:p w:rsidR="00AC0B27" w:rsidRDefault="00AC0B27" w:rsidP="00AC0B27"/>
    <w:p w:rsidR="00AC0B27" w:rsidRDefault="00AC0B27" w:rsidP="00AC0B27"/>
    <w:p w:rsidR="00AC0B27" w:rsidRDefault="00AC0B27" w:rsidP="00AC0B27"/>
    <w:p w:rsidR="00AC0B27" w:rsidRDefault="00AC0B27" w:rsidP="00AC0B27"/>
    <w:p w:rsidR="00D74696" w:rsidRPr="00AC0B27" w:rsidRDefault="00D74696" w:rsidP="00AC0B27">
      <w:pPr>
        <w:rPr>
          <w:szCs w:val="24"/>
        </w:rPr>
      </w:pPr>
    </w:p>
    <w:sectPr w:rsidR="00D74696" w:rsidRPr="00AC0B27" w:rsidSect="007C0E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80" w:rsidRDefault="00CB6780" w:rsidP="00EC23DE">
      <w:r>
        <w:separator/>
      </w:r>
    </w:p>
  </w:endnote>
  <w:endnote w:type="continuationSeparator" w:id="0">
    <w:p w:rsidR="00CB6780" w:rsidRDefault="00CB6780" w:rsidP="00EC2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3DE" w:rsidRDefault="00EC23DE" w:rsidP="00EC23DE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 xml:space="preserve">JU OŠ „Hasan Kikić“  79260  Sanski Most  </w:t>
    </w:r>
    <w:r w:rsidRPr="008670D4">
      <w:rPr>
        <w:rFonts w:ascii="Cambria" w:hAnsi="Cambria"/>
      </w:rPr>
      <w:t>Tel:037</w:t>
    </w:r>
    <w:r>
      <w:rPr>
        <w:rFonts w:ascii="Cambria" w:hAnsi="Cambria"/>
      </w:rPr>
      <w:t xml:space="preserve"> 685 271 ; Tel/Fax: 037 685 271</w:t>
    </w:r>
  </w:p>
  <w:p w:rsidR="00EC23DE" w:rsidRDefault="00EC23DE" w:rsidP="00EC23DE">
    <w:pPr>
      <w:pStyle w:val="Footer"/>
      <w:jc w:val="center"/>
    </w:pPr>
    <w:r>
      <w:t>ID br. 4263 104 23 0003   e-mail: hasankikic_sa@hotmail.com</w:t>
    </w:r>
    <w:r w:rsidR="0077154E">
      <w:t xml:space="preserve"> </w:t>
    </w:r>
  </w:p>
  <w:p w:rsidR="00EC23DE" w:rsidRPr="00447A5F" w:rsidRDefault="00447A5F">
    <w:pPr>
      <w:pStyle w:val="Footer"/>
      <w:rPr>
        <w:sz w:val="20"/>
        <w:szCs w:val="20"/>
      </w:rPr>
    </w:pPr>
    <w:r w:rsidRPr="00447A5F">
      <w:rPr>
        <w:sz w:val="20"/>
        <w:szCs w:val="20"/>
      </w:rPr>
      <w:t>direktor_hasankikic@outlook.com;pedagog_hasankikic@outlook.com;</w:t>
    </w:r>
    <w:r w:rsidR="008C3A22">
      <w:rPr>
        <w:sz w:val="20"/>
        <w:szCs w:val="20"/>
      </w:rPr>
      <w:t xml:space="preserve"> hasankikic_sekretar</w:t>
    </w:r>
    <w:r w:rsidRPr="00447A5F">
      <w:rPr>
        <w:sz w:val="20"/>
        <w:szCs w:val="20"/>
      </w:rPr>
      <w:t>@outlook</w:t>
    </w:r>
    <w:r w:rsidR="0077154E" w:rsidRPr="00447A5F">
      <w:rPr>
        <w:sz w:val="20"/>
        <w:szCs w:val="20"/>
      </w:rPr>
      <w:t>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80" w:rsidRDefault="00CB6780" w:rsidP="00EC23DE">
      <w:r>
        <w:separator/>
      </w:r>
    </w:p>
  </w:footnote>
  <w:footnote w:type="continuationSeparator" w:id="0">
    <w:p w:rsidR="00CB6780" w:rsidRDefault="00CB6780" w:rsidP="00EC2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D55" w:rsidRDefault="00DF4D55"/>
  <w:tbl>
    <w:tblPr>
      <w:tblW w:w="0" w:type="auto"/>
      <w:jc w:val="center"/>
      <w:tblLayout w:type="fixed"/>
      <w:tblLook w:val="0000"/>
    </w:tblPr>
    <w:tblGrid>
      <w:gridCol w:w="3654"/>
      <w:gridCol w:w="1980"/>
      <w:gridCol w:w="3546"/>
    </w:tblGrid>
    <w:tr w:rsidR="00EC23DE" w:rsidTr="00656055">
      <w:trPr>
        <w:jc w:val="center"/>
      </w:trPr>
      <w:tc>
        <w:tcPr>
          <w:tcW w:w="3654" w:type="dxa"/>
        </w:tcPr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BOSNA I HERCEGOVINA</w:t>
          </w:r>
        </w:p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Federacija Bosne i Hercegovine</w:t>
          </w:r>
        </w:p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Unsko-sanski kanton</w:t>
          </w:r>
        </w:p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Općina Sanski Most</w:t>
          </w:r>
        </w:p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JU OŠ «Hasan Kikić» </w:t>
          </w:r>
        </w:p>
        <w:p w:rsidR="00EC23DE" w:rsidRDefault="00EC23DE" w:rsidP="00656055">
          <w:pPr>
            <w:pStyle w:val="Header"/>
          </w:pPr>
          <w:r>
            <w:rPr>
              <w:b/>
              <w:bCs/>
              <w:sz w:val="20"/>
            </w:rPr>
            <w:t>Sanski Most</w:t>
          </w:r>
        </w:p>
      </w:tc>
      <w:tc>
        <w:tcPr>
          <w:tcW w:w="1980" w:type="dxa"/>
        </w:tcPr>
        <w:p w:rsidR="00EC23DE" w:rsidRDefault="00EC23DE" w:rsidP="00656055">
          <w:pPr>
            <w:pStyle w:val="Header"/>
            <w:jc w:val="center"/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857250" cy="841213"/>
                <wp:effectExtent l="19050" t="0" r="0" b="0"/>
                <wp:docPr id="3" name="Picture 2" descr="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232" cy="844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</w:tcPr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BOSNIA AND HERZEGOVINA</w:t>
          </w:r>
        </w:p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Federation of Bosnia and Herzegovina</w:t>
          </w:r>
        </w:p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Una-sana canton</w:t>
          </w:r>
        </w:p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Sanski Most</w:t>
          </w:r>
        </w:p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Primary school «Hasan Kikic»</w:t>
          </w:r>
        </w:p>
        <w:p w:rsidR="00EC23DE" w:rsidRDefault="00EC23DE" w:rsidP="00656055">
          <w:pPr>
            <w:pStyle w:val="Header"/>
            <w:jc w:val="right"/>
            <w:rPr>
              <w:sz w:val="20"/>
            </w:rPr>
          </w:pPr>
        </w:p>
      </w:tc>
    </w:tr>
  </w:tbl>
  <w:p w:rsidR="00EC23DE" w:rsidRPr="00FD5D59" w:rsidRDefault="00EC23DE" w:rsidP="00FD5D59">
    <w:r w:rsidRPr="00FD5D59"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146"/>
    <w:multiLevelType w:val="hybridMultilevel"/>
    <w:tmpl w:val="19BA48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3A8D6E01"/>
    <w:multiLevelType w:val="hybridMultilevel"/>
    <w:tmpl w:val="BEFE9C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82DC4"/>
    <w:multiLevelType w:val="hybridMultilevel"/>
    <w:tmpl w:val="A5C64FF0"/>
    <w:lvl w:ilvl="0" w:tplc="F9864C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A091D"/>
    <w:multiLevelType w:val="hybridMultilevel"/>
    <w:tmpl w:val="9B3CDFC4"/>
    <w:lvl w:ilvl="0" w:tplc="4418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5606C"/>
    <w:multiLevelType w:val="hybridMultilevel"/>
    <w:tmpl w:val="7D2ED34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A142E2"/>
    <w:multiLevelType w:val="hybridMultilevel"/>
    <w:tmpl w:val="45C27A8A"/>
    <w:lvl w:ilvl="0" w:tplc="D30E553C">
      <w:start w:val="7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254"/>
    <w:rsid w:val="000056EA"/>
    <w:rsid w:val="00023386"/>
    <w:rsid w:val="00024EF2"/>
    <w:rsid w:val="00036CC3"/>
    <w:rsid w:val="00045E9D"/>
    <w:rsid w:val="0006092D"/>
    <w:rsid w:val="000610B2"/>
    <w:rsid w:val="000917E1"/>
    <w:rsid w:val="0009517D"/>
    <w:rsid w:val="00095413"/>
    <w:rsid w:val="000A765C"/>
    <w:rsid w:val="000B3EC1"/>
    <w:rsid w:val="000B3F8C"/>
    <w:rsid w:val="000B7BC3"/>
    <w:rsid w:val="000C0E54"/>
    <w:rsid w:val="000C5910"/>
    <w:rsid w:val="000D64FF"/>
    <w:rsid w:val="000E38F4"/>
    <w:rsid w:val="000E659C"/>
    <w:rsid w:val="000E66D8"/>
    <w:rsid w:val="000F4742"/>
    <w:rsid w:val="000F7662"/>
    <w:rsid w:val="001062D4"/>
    <w:rsid w:val="001207E8"/>
    <w:rsid w:val="00152B48"/>
    <w:rsid w:val="00155155"/>
    <w:rsid w:val="00157031"/>
    <w:rsid w:val="00163029"/>
    <w:rsid w:val="00164A24"/>
    <w:rsid w:val="0016598C"/>
    <w:rsid w:val="0017152F"/>
    <w:rsid w:val="001A177F"/>
    <w:rsid w:val="001C24D2"/>
    <w:rsid w:val="001C2F22"/>
    <w:rsid w:val="001D1062"/>
    <w:rsid w:val="001E1B8B"/>
    <w:rsid w:val="001E4D50"/>
    <w:rsid w:val="0020582B"/>
    <w:rsid w:val="002123C7"/>
    <w:rsid w:val="00213243"/>
    <w:rsid w:val="00243CFB"/>
    <w:rsid w:val="00243D98"/>
    <w:rsid w:val="00253D8E"/>
    <w:rsid w:val="00254166"/>
    <w:rsid w:val="002551C8"/>
    <w:rsid w:val="00255BF7"/>
    <w:rsid w:val="00260B4A"/>
    <w:rsid w:val="00272DD4"/>
    <w:rsid w:val="00273E56"/>
    <w:rsid w:val="00277AC6"/>
    <w:rsid w:val="00281ADC"/>
    <w:rsid w:val="002838F0"/>
    <w:rsid w:val="002848DA"/>
    <w:rsid w:val="00284AB9"/>
    <w:rsid w:val="002940C4"/>
    <w:rsid w:val="00296EA2"/>
    <w:rsid w:val="002A3F42"/>
    <w:rsid w:val="002B38EA"/>
    <w:rsid w:val="002B3A6F"/>
    <w:rsid w:val="002B4218"/>
    <w:rsid w:val="002B4F6E"/>
    <w:rsid w:val="002B5455"/>
    <w:rsid w:val="002D1EFD"/>
    <w:rsid w:val="002D7357"/>
    <w:rsid w:val="002F2179"/>
    <w:rsid w:val="002F4963"/>
    <w:rsid w:val="002F5D8B"/>
    <w:rsid w:val="00317039"/>
    <w:rsid w:val="0031798D"/>
    <w:rsid w:val="00327791"/>
    <w:rsid w:val="00346FC7"/>
    <w:rsid w:val="00360E93"/>
    <w:rsid w:val="00370B1D"/>
    <w:rsid w:val="00372B73"/>
    <w:rsid w:val="00374AF6"/>
    <w:rsid w:val="003851FE"/>
    <w:rsid w:val="00397AFE"/>
    <w:rsid w:val="003B12C5"/>
    <w:rsid w:val="003C327F"/>
    <w:rsid w:val="003C5BBA"/>
    <w:rsid w:val="003C776E"/>
    <w:rsid w:val="003E2702"/>
    <w:rsid w:val="003F01D9"/>
    <w:rsid w:val="003F107D"/>
    <w:rsid w:val="00403B93"/>
    <w:rsid w:val="00415313"/>
    <w:rsid w:val="00431370"/>
    <w:rsid w:val="00434C29"/>
    <w:rsid w:val="00434EF4"/>
    <w:rsid w:val="00442044"/>
    <w:rsid w:val="0044454B"/>
    <w:rsid w:val="00446FD4"/>
    <w:rsid w:val="00447A5F"/>
    <w:rsid w:val="00450088"/>
    <w:rsid w:val="004564EA"/>
    <w:rsid w:val="004606C0"/>
    <w:rsid w:val="00462E0A"/>
    <w:rsid w:val="004832A9"/>
    <w:rsid w:val="00483F3D"/>
    <w:rsid w:val="00495ADA"/>
    <w:rsid w:val="00497A21"/>
    <w:rsid w:val="004A0E2D"/>
    <w:rsid w:val="004A4224"/>
    <w:rsid w:val="004A454C"/>
    <w:rsid w:val="004B0287"/>
    <w:rsid w:val="004C4E0D"/>
    <w:rsid w:val="004C78E8"/>
    <w:rsid w:val="004D2B36"/>
    <w:rsid w:val="004D7DE2"/>
    <w:rsid w:val="004E04DB"/>
    <w:rsid w:val="004E28A2"/>
    <w:rsid w:val="0050044A"/>
    <w:rsid w:val="005049EE"/>
    <w:rsid w:val="00522ECA"/>
    <w:rsid w:val="005319AC"/>
    <w:rsid w:val="00532C83"/>
    <w:rsid w:val="00541E20"/>
    <w:rsid w:val="0054205F"/>
    <w:rsid w:val="00554FCC"/>
    <w:rsid w:val="00562B03"/>
    <w:rsid w:val="005730E6"/>
    <w:rsid w:val="00583FCF"/>
    <w:rsid w:val="00591AFD"/>
    <w:rsid w:val="005A6CEC"/>
    <w:rsid w:val="005B58BE"/>
    <w:rsid w:val="005C3AD4"/>
    <w:rsid w:val="005D6C94"/>
    <w:rsid w:val="005E0C37"/>
    <w:rsid w:val="005E7403"/>
    <w:rsid w:val="005F1CA5"/>
    <w:rsid w:val="00627A37"/>
    <w:rsid w:val="0063414F"/>
    <w:rsid w:val="00640B5C"/>
    <w:rsid w:val="00647D75"/>
    <w:rsid w:val="0066659D"/>
    <w:rsid w:val="00667614"/>
    <w:rsid w:val="00685B8C"/>
    <w:rsid w:val="00687620"/>
    <w:rsid w:val="00693C06"/>
    <w:rsid w:val="00697F5E"/>
    <w:rsid w:val="006D6B0C"/>
    <w:rsid w:val="006D7957"/>
    <w:rsid w:val="006E555B"/>
    <w:rsid w:val="006F0256"/>
    <w:rsid w:val="006F2C46"/>
    <w:rsid w:val="00702C33"/>
    <w:rsid w:val="00725608"/>
    <w:rsid w:val="00731435"/>
    <w:rsid w:val="00763B53"/>
    <w:rsid w:val="0077154E"/>
    <w:rsid w:val="00795FA2"/>
    <w:rsid w:val="007A0E26"/>
    <w:rsid w:val="007A296F"/>
    <w:rsid w:val="007B0C8F"/>
    <w:rsid w:val="007B7034"/>
    <w:rsid w:val="007C0E17"/>
    <w:rsid w:val="007C119C"/>
    <w:rsid w:val="007F42F7"/>
    <w:rsid w:val="00802802"/>
    <w:rsid w:val="00807265"/>
    <w:rsid w:val="00813D15"/>
    <w:rsid w:val="00815001"/>
    <w:rsid w:val="00817B49"/>
    <w:rsid w:val="008213F0"/>
    <w:rsid w:val="0082380A"/>
    <w:rsid w:val="00823C48"/>
    <w:rsid w:val="00833FC2"/>
    <w:rsid w:val="00882B2C"/>
    <w:rsid w:val="008A0342"/>
    <w:rsid w:val="008A1B8C"/>
    <w:rsid w:val="008A7FED"/>
    <w:rsid w:val="008B44B4"/>
    <w:rsid w:val="008B4BDB"/>
    <w:rsid w:val="008B5F50"/>
    <w:rsid w:val="008C3A22"/>
    <w:rsid w:val="008E0FC4"/>
    <w:rsid w:val="008E101E"/>
    <w:rsid w:val="008E6ACC"/>
    <w:rsid w:val="009123AE"/>
    <w:rsid w:val="00927A19"/>
    <w:rsid w:val="00932DA0"/>
    <w:rsid w:val="0094272D"/>
    <w:rsid w:val="00960386"/>
    <w:rsid w:val="0097143C"/>
    <w:rsid w:val="0097576A"/>
    <w:rsid w:val="00992209"/>
    <w:rsid w:val="0099292B"/>
    <w:rsid w:val="00993B1C"/>
    <w:rsid w:val="009954A4"/>
    <w:rsid w:val="009A00FC"/>
    <w:rsid w:val="009A311B"/>
    <w:rsid w:val="009B1270"/>
    <w:rsid w:val="009B36D3"/>
    <w:rsid w:val="009B68FB"/>
    <w:rsid w:val="009E764A"/>
    <w:rsid w:val="009F000E"/>
    <w:rsid w:val="009F4963"/>
    <w:rsid w:val="009F7636"/>
    <w:rsid w:val="00A03254"/>
    <w:rsid w:val="00A11934"/>
    <w:rsid w:val="00A165F3"/>
    <w:rsid w:val="00A22F77"/>
    <w:rsid w:val="00A30F33"/>
    <w:rsid w:val="00A418D3"/>
    <w:rsid w:val="00A57544"/>
    <w:rsid w:val="00A60440"/>
    <w:rsid w:val="00A637F1"/>
    <w:rsid w:val="00A638F0"/>
    <w:rsid w:val="00A63D42"/>
    <w:rsid w:val="00A821E4"/>
    <w:rsid w:val="00AA217E"/>
    <w:rsid w:val="00AA51D1"/>
    <w:rsid w:val="00AC0B27"/>
    <w:rsid w:val="00AC4F75"/>
    <w:rsid w:val="00AC5B61"/>
    <w:rsid w:val="00AC68D5"/>
    <w:rsid w:val="00AC6957"/>
    <w:rsid w:val="00AD32D0"/>
    <w:rsid w:val="00AD426A"/>
    <w:rsid w:val="00AD67BB"/>
    <w:rsid w:val="00AE3F0B"/>
    <w:rsid w:val="00B0353C"/>
    <w:rsid w:val="00B06B3D"/>
    <w:rsid w:val="00B13338"/>
    <w:rsid w:val="00B1351C"/>
    <w:rsid w:val="00B23EF6"/>
    <w:rsid w:val="00B51CFF"/>
    <w:rsid w:val="00B55081"/>
    <w:rsid w:val="00B63015"/>
    <w:rsid w:val="00B65699"/>
    <w:rsid w:val="00B81BC0"/>
    <w:rsid w:val="00B96FDC"/>
    <w:rsid w:val="00BB077D"/>
    <w:rsid w:val="00BB143F"/>
    <w:rsid w:val="00BB7FF7"/>
    <w:rsid w:val="00BC0B5D"/>
    <w:rsid w:val="00BC1DAF"/>
    <w:rsid w:val="00BC6A9E"/>
    <w:rsid w:val="00BC7BA7"/>
    <w:rsid w:val="00BD06F2"/>
    <w:rsid w:val="00BE25B4"/>
    <w:rsid w:val="00BF64EF"/>
    <w:rsid w:val="00C27FE3"/>
    <w:rsid w:val="00C67ADF"/>
    <w:rsid w:val="00C73D12"/>
    <w:rsid w:val="00C77F34"/>
    <w:rsid w:val="00C835CA"/>
    <w:rsid w:val="00C90944"/>
    <w:rsid w:val="00C94919"/>
    <w:rsid w:val="00CA43D8"/>
    <w:rsid w:val="00CB6780"/>
    <w:rsid w:val="00CC2C8C"/>
    <w:rsid w:val="00CC34AA"/>
    <w:rsid w:val="00CE2BA9"/>
    <w:rsid w:val="00CE4ADE"/>
    <w:rsid w:val="00CF0852"/>
    <w:rsid w:val="00CF5CCA"/>
    <w:rsid w:val="00CF5D6A"/>
    <w:rsid w:val="00D032CE"/>
    <w:rsid w:val="00D11D7B"/>
    <w:rsid w:val="00D138BC"/>
    <w:rsid w:val="00D1697C"/>
    <w:rsid w:val="00D24DAA"/>
    <w:rsid w:val="00D33B0A"/>
    <w:rsid w:val="00D4013D"/>
    <w:rsid w:val="00D4119F"/>
    <w:rsid w:val="00D457FA"/>
    <w:rsid w:val="00D47D37"/>
    <w:rsid w:val="00D53FEC"/>
    <w:rsid w:val="00D5734B"/>
    <w:rsid w:val="00D66011"/>
    <w:rsid w:val="00D73F61"/>
    <w:rsid w:val="00D74696"/>
    <w:rsid w:val="00D8210A"/>
    <w:rsid w:val="00DA234D"/>
    <w:rsid w:val="00DA508B"/>
    <w:rsid w:val="00DC0E50"/>
    <w:rsid w:val="00DC3711"/>
    <w:rsid w:val="00DC6D76"/>
    <w:rsid w:val="00DD7165"/>
    <w:rsid w:val="00DE7AC6"/>
    <w:rsid w:val="00DF4D55"/>
    <w:rsid w:val="00DF50DE"/>
    <w:rsid w:val="00DF51DA"/>
    <w:rsid w:val="00E02BF2"/>
    <w:rsid w:val="00E07CC5"/>
    <w:rsid w:val="00E14146"/>
    <w:rsid w:val="00E14730"/>
    <w:rsid w:val="00E22BE2"/>
    <w:rsid w:val="00E3068A"/>
    <w:rsid w:val="00E30BCF"/>
    <w:rsid w:val="00E41434"/>
    <w:rsid w:val="00E51DB6"/>
    <w:rsid w:val="00E6751D"/>
    <w:rsid w:val="00E67A1B"/>
    <w:rsid w:val="00E7385E"/>
    <w:rsid w:val="00E91443"/>
    <w:rsid w:val="00EC23DE"/>
    <w:rsid w:val="00EC5549"/>
    <w:rsid w:val="00ED0CA9"/>
    <w:rsid w:val="00ED3DB1"/>
    <w:rsid w:val="00ED5339"/>
    <w:rsid w:val="00ED7B70"/>
    <w:rsid w:val="00EE2E1A"/>
    <w:rsid w:val="00EF5E43"/>
    <w:rsid w:val="00F0397E"/>
    <w:rsid w:val="00F06D63"/>
    <w:rsid w:val="00F155CA"/>
    <w:rsid w:val="00F17291"/>
    <w:rsid w:val="00F20494"/>
    <w:rsid w:val="00F314EC"/>
    <w:rsid w:val="00F36E4D"/>
    <w:rsid w:val="00F40439"/>
    <w:rsid w:val="00F57B68"/>
    <w:rsid w:val="00F621AA"/>
    <w:rsid w:val="00F667A0"/>
    <w:rsid w:val="00F70FC8"/>
    <w:rsid w:val="00F739B2"/>
    <w:rsid w:val="00F74CE6"/>
    <w:rsid w:val="00FA7B93"/>
    <w:rsid w:val="00FB3D32"/>
    <w:rsid w:val="00FB5AFD"/>
    <w:rsid w:val="00FD4A7E"/>
    <w:rsid w:val="00FD5D59"/>
    <w:rsid w:val="00FE28CC"/>
    <w:rsid w:val="00FE3786"/>
    <w:rsid w:val="00FE79B8"/>
    <w:rsid w:val="00FF0697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1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314EC"/>
    <w:pPr>
      <w:keepNext/>
      <w:outlineLvl w:val="2"/>
    </w:pPr>
    <w:rPr>
      <w:rFonts w:eastAsia="Times New Roman"/>
      <w:sz w:val="28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3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DE"/>
  </w:style>
  <w:style w:type="paragraph" w:styleId="Footer">
    <w:name w:val="footer"/>
    <w:basedOn w:val="Normal"/>
    <w:link w:val="FooterChar"/>
    <w:unhideWhenUsed/>
    <w:rsid w:val="00EC23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DE"/>
  </w:style>
  <w:style w:type="paragraph" w:styleId="BalloonText">
    <w:name w:val="Balloon Text"/>
    <w:basedOn w:val="Normal"/>
    <w:link w:val="BalloonTextChar"/>
    <w:uiPriority w:val="99"/>
    <w:semiHidden/>
    <w:unhideWhenUsed/>
    <w:rsid w:val="00EC2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8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C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54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314EC"/>
    <w:rPr>
      <w:rFonts w:eastAsia="Times New Roman"/>
      <w:sz w:val="28"/>
      <w:szCs w:val="20"/>
      <w:lang w:val="hr-HR" w:eastAsia="hr-HR"/>
    </w:rPr>
  </w:style>
  <w:style w:type="paragraph" w:styleId="NoSpacing">
    <w:name w:val="No Spacing"/>
    <w:link w:val="NoSpacingChar"/>
    <w:qFormat/>
    <w:rsid w:val="00E7385E"/>
    <w:rPr>
      <w:rFonts w:ascii="Calibri" w:eastAsia="Calibri" w:hAnsi="Calibri"/>
      <w:sz w:val="22"/>
      <w:lang w:val="en-US"/>
    </w:rPr>
  </w:style>
  <w:style w:type="character" w:customStyle="1" w:styleId="NoSpacingChar">
    <w:name w:val="No Spacing Char"/>
    <w:link w:val="NoSpacing"/>
    <w:locked/>
    <w:rsid w:val="00E7385E"/>
    <w:rPr>
      <w:rFonts w:ascii="Calibri" w:eastAsia="Calibri" w:hAnsi="Calibr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OneDrive\Desktop\zaglavlje%20za%20dokumen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D613-4BA1-40A2-9187-61909C75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 za dokumenta</Template>
  <TotalTime>2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Lenovo</cp:lastModifiedBy>
  <cp:revision>2</cp:revision>
  <cp:lastPrinted>2025-12-09T08:37:00Z</cp:lastPrinted>
  <dcterms:created xsi:type="dcterms:W3CDTF">2025-12-09T08:38:00Z</dcterms:created>
  <dcterms:modified xsi:type="dcterms:W3CDTF">2025-12-09T08:38:00Z</dcterms:modified>
</cp:coreProperties>
</file>